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88" w:rsidRPr="00B10C88" w:rsidRDefault="00B10C88" w:rsidP="00B10C88">
      <w:pPr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sz w:val="24"/>
          <w:szCs w:val="24"/>
        </w:rPr>
        <w:t>Контрольная работа №</w:t>
      </w:r>
      <w:r w:rsidR="008166A2">
        <w:rPr>
          <w:rFonts w:ascii="Times New Roman" w:eastAsia="Calibri" w:hAnsi="Times New Roman" w:cs="Times New Roman"/>
          <w:sz w:val="24"/>
          <w:szCs w:val="24"/>
        </w:rPr>
        <w:t>3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B10C88">
        <w:rPr>
          <w:rFonts w:ascii="Times New Roman" w:eastAsia="Calibri" w:hAnsi="Times New Roman" w:cs="Times New Roman"/>
          <w:b/>
          <w:sz w:val="24"/>
          <w:szCs w:val="24"/>
        </w:rPr>
        <w:t>Тема «</w:t>
      </w:r>
      <w:r w:rsidRPr="00B10C88">
        <w:rPr>
          <w:rFonts w:ascii="Times New Roman" w:eastAsia="Calibri" w:hAnsi="Times New Roman" w:cs="Times New Roman"/>
          <w:b/>
          <w:bCs/>
          <w:sz w:val="24"/>
          <w:szCs w:val="24"/>
        </w:rPr>
        <w:t>Средства измерения, допуски и посадки</w:t>
      </w:r>
      <w:r w:rsidRPr="00B10C8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 03 «Участие во внедрении технологических процессов изготовления деталей машин и осуществление технического контроля»                                                                   МДК03.02 «Контроль соответствия качества деталей требованиям технической документации»                                                                                                                     Специальность: технология машиностроения, 4 курс, 8 сем.  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                          максимальный балл  - 38 б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8363"/>
        <w:gridCol w:w="816"/>
      </w:tblGrid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текст задания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называют шероховатостью поверхности? Какими единицами она измеряется?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эксплуатационные свойства детали определяет шероховатость?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Calibri" w:hAnsi="Times New Roman" w:cs="Times New Roman"/>
              </w:rPr>
              <w:t>Следствием чего является исходная шероховатость детали?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Какими методами пользуются при контроле и измерении шероховатости?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Назовите самые распространённые  методы контроля шероховатости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В чем заключается визуальная оценка поверхности?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 xml:space="preserve">Что </w:t>
            </w:r>
            <w:proofErr w:type="gramStart"/>
            <w:r w:rsidRPr="00B10C88">
              <w:rPr>
                <w:rFonts w:ascii="Times New Roman" w:eastAsia="Calibri" w:hAnsi="Times New Roman" w:cs="Times New Roman"/>
              </w:rPr>
              <w:t>из себя представляют</w:t>
            </w:r>
            <w:proofErr w:type="gramEnd"/>
            <w:r w:rsidRPr="00B10C88">
              <w:rPr>
                <w:rFonts w:ascii="Times New Roman" w:eastAsia="Calibri" w:hAnsi="Times New Roman" w:cs="Times New Roman"/>
              </w:rPr>
              <w:t xml:space="preserve"> образцы шероховатости? Что обычно на них указывают?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Как достигается точность при визуальной оценке шероховатости?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 xml:space="preserve">Какие приборы проводят измерения </w:t>
            </w:r>
            <w:r w:rsidRPr="00B10C88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контактным профильным методом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В чем заключается работа этих приборов.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099D3A1" wp14:editId="5858C7B0">
                  <wp:extent cx="4762500" cy="2676525"/>
                  <wp:effectExtent l="0" t="0" r="0" b="9525"/>
                  <wp:docPr id="1" name="Рисунок 1" descr="http://gatchina3000.ru/big/img3/encyclopediyaRU-2559808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atchina3000.ru/big/img3/encyclopediyaRU-2559808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C88" w:rsidRPr="00B10C88" w:rsidRDefault="00B10C88" w:rsidP="00B10C88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B10C88">
              <w:rPr>
                <w:rFonts w:ascii="Times New Roman" w:eastAsia="Calibri" w:hAnsi="Times New Roman" w:cs="Times New Roman"/>
              </w:rPr>
              <w:t>Какой прибор изображен на рисунке? Для чего он предназначен? Перечислите основные узлы прибора.</w:t>
            </w:r>
          </w:p>
        </w:tc>
        <w:tc>
          <w:tcPr>
            <w:tcW w:w="816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B10C88" w:rsidRPr="00B10C88" w:rsidRDefault="00B10C88" w:rsidP="00B10C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C88" w:rsidRPr="00B10C88" w:rsidRDefault="00B10C88" w:rsidP="00B10C8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sz w:val="24"/>
          <w:szCs w:val="24"/>
        </w:rPr>
        <w:t>Критерии оценки</w:t>
      </w:r>
    </w:p>
    <w:p w:rsidR="00B10C88" w:rsidRPr="00B10C88" w:rsidRDefault="00B10C88" w:rsidP="00B10C8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sz w:val="24"/>
          <w:szCs w:val="24"/>
        </w:rPr>
        <w:t>«5»- 38б – 37 б</w:t>
      </w:r>
    </w:p>
    <w:p w:rsidR="00B10C88" w:rsidRPr="00B10C88" w:rsidRDefault="00B10C88" w:rsidP="00B10C88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sz w:val="24"/>
          <w:szCs w:val="24"/>
        </w:rPr>
        <w:t>«4» - 36б – 33 б</w:t>
      </w:r>
    </w:p>
    <w:p w:rsidR="00B10C88" w:rsidRDefault="00B10C88" w:rsidP="00B10C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88">
        <w:rPr>
          <w:rFonts w:ascii="Times New Roman" w:eastAsia="Calibri" w:hAnsi="Times New Roman" w:cs="Times New Roman"/>
          <w:sz w:val="24"/>
          <w:szCs w:val="24"/>
        </w:rPr>
        <w:t>«3» -32 б – 23 б</w:t>
      </w:r>
    </w:p>
    <w:p w:rsidR="00B10C88" w:rsidRPr="00B10C88" w:rsidRDefault="00B10C88" w:rsidP="00B10C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 работа№</w:t>
      </w:r>
      <w:r w:rsidR="008166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10C88" w:rsidRPr="00B10C88" w:rsidRDefault="00B10C88" w:rsidP="00B10C8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b/>
          <w:sz w:val="24"/>
          <w:szCs w:val="24"/>
        </w:rPr>
        <w:t>Тема «</w:t>
      </w:r>
      <w:r w:rsidRPr="00B10C88">
        <w:rPr>
          <w:rFonts w:ascii="Times New Roman" w:eastAsia="Calibri" w:hAnsi="Times New Roman" w:cs="Times New Roman"/>
          <w:b/>
          <w:bCs/>
          <w:sz w:val="24"/>
          <w:szCs w:val="24"/>
        </w:rPr>
        <w:t>Измерение и контроль размеров и форм деталей</w:t>
      </w:r>
      <w:r w:rsidRPr="00B10C8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 03 «Участие во внедрении технологических процессов изготовления деталей машин и осуществление технического контроля»                                                                   МДК03.02 «Контроль соответствия качества деталей требованиям технической документации»                                                                                                                     Специальность: технология машиностроения, 4 курс, 8 сем.  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выполнения – 45 мин                          максимальный балл  - 40 б</w:t>
      </w:r>
    </w:p>
    <w:tbl>
      <w:tblPr>
        <w:tblStyle w:val="11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363"/>
        <w:gridCol w:w="992"/>
      </w:tblGrid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текст задания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называют измерительными  инструментами? </w:t>
            </w: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Перечислите бесшкальные измерительные приборы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Перечислите контрольно-измерительные инструменты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Arial CYR" w:eastAsia="Calibri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93194A" wp14:editId="2C3DF371">
                  <wp:extent cx="1990725" cy="2552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инструмент изображен на рисунке? Для чего он применяется? Какова точность измерения? Опишите его устройство.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Arial CYR" w:eastAsia="Calibri" w:hAnsi="Arial CYR" w:cs="Arial CYR"/>
                <w:noProof/>
                <w:sz w:val="20"/>
                <w:szCs w:val="20"/>
                <w:lang w:eastAsia="ru-RU"/>
              </w:rPr>
            </w:pPr>
            <w:r w:rsidRPr="00B10C88">
              <w:rPr>
                <w:rFonts w:ascii="Arial CYR" w:eastAsia="Calibri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B0FB6F" wp14:editId="23AAB2CF">
                  <wp:extent cx="1609725" cy="24669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инструмент изображен на рисунке? Опишите его устройство.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Что называют мерами?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Перечислите основные  методы измерений 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0C88" w:rsidRPr="00B10C88" w:rsidTr="00C21896">
        <w:tc>
          <w:tcPr>
            <w:tcW w:w="710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B10C88" w:rsidRPr="00B10C88" w:rsidRDefault="00B10C88" w:rsidP="00B10C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Дайте определения измерения и контроля</w:t>
            </w:r>
          </w:p>
        </w:tc>
        <w:tc>
          <w:tcPr>
            <w:tcW w:w="992" w:type="dxa"/>
          </w:tcPr>
          <w:p w:rsidR="00B10C88" w:rsidRPr="00B10C88" w:rsidRDefault="00B10C88" w:rsidP="00B10C8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10C88" w:rsidRPr="00B10C88" w:rsidRDefault="00B10C88" w:rsidP="00B10C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- 40б – 38б             «4» - 37б – 32 б                      «3» - 31 б – 25 б</w:t>
      </w:r>
    </w:p>
    <w:p w:rsidR="008166A2" w:rsidRPr="00B10C88" w:rsidRDefault="008166A2" w:rsidP="008166A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 работа№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8166A2" w:rsidRPr="00B10C88" w:rsidRDefault="008166A2" w:rsidP="008166A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10C88">
        <w:rPr>
          <w:rFonts w:ascii="Times New Roman" w:eastAsia="Calibri" w:hAnsi="Times New Roman" w:cs="Times New Roman"/>
          <w:b/>
          <w:sz w:val="24"/>
          <w:szCs w:val="24"/>
        </w:rPr>
        <w:t>Тема «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Технический контроль на предприятии</w:t>
      </w:r>
      <w:r w:rsidRPr="00B10C8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ПМ. 03 «Участие во внедрении технологических процессов изготовления деталей машин и осуществление технического контроля»                                                                   МДК03.02 «Контроль соответствия качества деталей требованиям технической документации»                                                                                                                     Специальность: технология машиностроения, 4 курс, 8 сем.  </w:t>
      </w:r>
      <w:r w:rsidRPr="00B10C8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выполнения – 45 мин                          максимальный балл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B1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</w:p>
    <w:tbl>
      <w:tblPr>
        <w:tblStyle w:val="11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363"/>
        <w:gridCol w:w="992"/>
      </w:tblGrid>
      <w:tr w:rsidR="008166A2" w:rsidRPr="00B10C88" w:rsidTr="00C21896">
        <w:tc>
          <w:tcPr>
            <w:tcW w:w="710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текст задания</w:t>
            </w:r>
          </w:p>
        </w:tc>
        <w:tc>
          <w:tcPr>
            <w:tcW w:w="992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8166A2" w:rsidRPr="00B10C88" w:rsidTr="00C21896">
        <w:tc>
          <w:tcPr>
            <w:tcW w:w="710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задача работников ОТК</w:t>
            </w:r>
          </w:p>
        </w:tc>
        <w:tc>
          <w:tcPr>
            <w:tcW w:w="992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66A2" w:rsidRPr="00B10C88" w:rsidTr="00C21896">
        <w:tc>
          <w:tcPr>
            <w:tcW w:w="710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8166A2" w:rsidRPr="00B10C88" w:rsidRDefault="008166A2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чем </w:t>
            </w:r>
            <w:r w:rsidR="00955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заключается особенность контроля в сборочных цехах?</w:t>
            </w:r>
          </w:p>
        </w:tc>
        <w:tc>
          <w:tcPr>
            <w:tcW w:w="992" w:type="dxa"/>
          </w:tcPr>
          <w:p w:rsidR="00955D41" w:rsidRPr="00B10C88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ОТК</w:t>
            </w:r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обязанности возлагается на контролеров ОТК?</w:t>
            </w:r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основные нормативные документы необходимы для работы контролеров ОТК</w:t>
            </w:r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представляет собой  операционная карта технического контроля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сведения содержатся в технологическом паспорте?</w:t>
            </w:r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5D41" w:rsidRPr="00B10C88" w:rsidTr="00C21896">
        <w:tc>
          <w:tcPr>
            <w:tcW w:w="710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предназначена карта измерений?</w:t>
            </w:r>
          </w:p>
        </w:tc>
        <w:tc>
          <w:tcPr>
            <w:tcW w:w="992" w:type="dxa"/>
          </w:tcPr>
          <w:p w:rsidR="00955D41" w:rsidRDefault="00955D41" w:rsidP="00C2189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955D41" w:rsidRDefault="00955D41">
      <w:pPr>
        <w:rPr>
          <w:rFonts w:ascii="Times New Roman" w:hAnsi="Times New Roman" w:cs="Times New Roman"/>
          <w:sz w:val="24"/>
          <w:szCs w:val="24"/>
        </w:rPr>
      </w:pPr>
    </w:p>
    <w:p w:rsidR="001542DC" w:rsidRDefault="00955D41">
      <w:pPr>
        <w:rPr>
          <w:rFonts w:ascii="Times New Roman" w:hAnsi="Times New Roman" w:cs="Times New Roman"/>
          <w:sz w:val="24"/>
          <w:szCs w:val="24"/>
        </w:rPr>
      </w:pPr>
      <w:r w:rsidRPr="00955D41">
        <w:rPr>
          <w:rFonts w:ascii="Times New Roman" w:hAnsi="Times New Roman" w:cs="Times New Roman"/>
          <w:sz w:val="24"/>
          <w:szCs w:val="24"/>
        </w:rPr>
        <w:t xml:space="preserve"> критерии оценки</w:t>
      </w:r>
      <w:r>
        <w:rPr>
          <w:rFonts w:ascii="Times New Roman" w:hAnsi="Times New Roman" w:cs="Times New Roman"/>
          <w:sz w:val="24"/>
          <w:szCs w:val="24"/>
        </w:rPr>
        <w:t>:  «4» - 32 б – 26 б     «3» - 25б  – 20 б</w:t>
      </w:r>
    </w:p>
    <w:p w:rsidR="00FF5548" w:rsidRDefault="00FF5548">
      <w:pPr>
        <w:rPr>
          <w:rFonts w:ascii="Times New Roman" w:hAnsi="Times New Roman" w:cs="Times New Roman"/>
          <w:sz w:val="24"/>
          <w:szCs w:val="24"/>
        </w:rPr>
      </w:pPr>
    </w:p>
    <w:p w:rsidR="00FF5548" w:rsidRPr="009F5484" w:rsidRDefault="00FF5548" w:rsidP="00FF554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F5484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позднее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5484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FF5548" w:rsidRPr="009F5484" w:rsidRDefault="00FF5548" w:rsidP="00FF5548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F54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FF5548" w:rsidRPr="00955D41" w:rsidRDefault="00FF5548">
      <w:pPr>
        <w:rPr>
          <w:rFonts w:ascii="Times New Roman" w:hAnsi="Times New Roman" w:cs="Times New Roman"/>
          <w:sz w:val="24"/>
          <w:szCs w:val="24"/>
        </w:rPr>
      </w:pPr>
    </w:p>
    <w:sectPr w:rsidR="00FF5548" w:rsidRPr="0095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0C"/>
    <w:rsid w:val="00021E82"/>
    <w:rsid w:val="001542DC"/>
    <w:rsid w:val="00271B0C"/>
    <w:rsid w:val="008166A2"/>
    <w:rsid w:val="00955D41"/>
    <w:rsid w:val="00B10C88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1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C8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B1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82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B1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0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0C8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B10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2020-03-23T11:15:00Z</dcterms:created>
  <dcterms:modified xsi:type="dcterms:W3CDTF">2020-03-23T11:51:00Z</dcterms:modified>
</cp:coreProperties>
</file>